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w:t>
      </w:r>
      <w:bookmarkStart w:id="0" w:name="_GoBack"/>
      <w:bookmarkEnd w:id="0"/>
      <w:r>
        <w:rPr>
          <w:rFonts w:ascii="Arial" w:eastAsia="Arial" w:hAnsi="Arial" w:cs="Arial"/>
          <w:b/>
          <w:sz w:val="36"/>
          <w:szCs w:val="36"/>
        </w:rPr>
        <w:t>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eliminate discrimination, harassment or victimisation of any kind; and</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shall not use, nor allow its Subcontractors to use forced, bonded or involuntary prison labour;</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shall not use or allow child or slave labour to be used by its Subcontractors;</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not make deductions from wages:</w:t>
      </w:r>
    </w:p>
    <w:p w:rsidR="00F8601F" w:rsidRDefault="001B3E83" w:rsidP="0020625C">
      <w:pPr>
        <w:numPr>
          <w:ilvl w:val="3"/>
          <w:numId w:val="1"/>
        </w:numPr>
        <w:tabs>
          <w:tab w:val="left" w:pos="2268"/>
        </w:tabs>
        <w:spacing w:before="120" w:after="120" w:line="240" w:lineRule="auto"/>
        <w:ind w:hanging="1146"/>
      </w:pPr>
      <w:r>
        <w:rPr>
          <w:rFonts w:ascii="Arial" w:eastAsia="Arial" w:hAnsi="Arial" w:cs="Arial"/>
          <w:sz w:val="24"/>
          <w:szCs w:val="24"/>
        </w:rPr>
        <w:t xml:space="preserve">as a disciplinary measure </w:t>
      </w:r>
    </w:p>
    <w:p w:rsidR="00F8601F" w:rsidRDefault="001B3E83" w:rsidP="0020625C">
      <w:pPr>
        <w:numPr>
          <w:ilvl w:val="3"/>
          <w:numId w:val="1"/>
        </w:numPr>
        <w:tabs>
          <w:tab w:val="left" w:pos="2268"/>
        </w:tabs>
        <w:spacing w:before="120" w:after="120" w:line="240" w:lineRule="auto"/>
        <w:ind w:hanging="1146"/>
      </w:pPr>
      <w:r>
        <w:rPr>
          <w:rFonts w:ascii="Arial" w:eastAsia="Arial" w:hAnsi="Arial" w:cs="Arial"/>
          <w:sz w:val="24"/>
          <w:szCs w:val="24"/>
        </w:rPr>
        <w:t>except where permitted by law; or</w:t>
      </w:r>
    </w:p>
    <w:p w:rsidR="00F8601F" w:rsidRDefault="001B3E83" w:rsidP="0020625C">
      <w:pPr>
        <w:numPr>
          <w:ilvl w:val="3"/>
          <w:numId w:val="1"/>
        </w:numPr>
        <w:tabs>
          <w:tab w:val="left" w:pos="2268"/>
        </w:tabs>
        <w:spacing w:before="120" w:after="120" w:line="240" w:lineRule="auto"/>
        <w:ind w:hanging="1146"/>
      </w:pPr>
      <w:r>
        <w:rPr>
          <w:rFonts w:ascii="Arial" w:eastAsia="Arial" w:hAnsi="Arial" w:cs="Arial"/>
          <w:sz w:val="24"/>
          <w:szCs w:val="24"/>
        </w:rPr>
        <w:t>without expressed permission of the worker concerned;</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lastRenderedPageBreak/>
        <w:t>record all disciplinary measures taken against Supplier Staff; and</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ensure that the working hours of Supplier Staff comply with national laws, and any collective agreements;</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ensure that use of overtime used responsibly, taking into account:</w:t>
      </w:r>
    </w:p>
    <w:p w:rsidR="00F8601F" w:rsidRPr="00433D93" w:rsidRDefault="001B3E83" w:rsidP="0020625C">
      <w:pPr>
        <w:numPr>
          <w:ilvl w:val="3"/>
          <w:numId w:val="1"/>
        </w:numPr>
        <w:tabs>
          <w:tab w:val="left" w:pos="2268"/>
        </w:tabs>
        <w:spacing w:before="120" w:after="120" w:line="240" w:lineRule="auto"/>
        <w:ind w:hanging="1146"/>
        <w:rPr>
          <w:sz w:val="24"/>
          <w:szCs w:val="24"/>
        </w:rPr>
      </w:pPr>
      <w:r w:rsidRPr="00433D93">
        <w:rPr>
          <w:rFonts w:ascii="Arial" w:eastAsia="Arial" w:hAnsi="Arial" w:cs="Arial"/>
          <w:sz w:val="24"/>
          <w:szCs w:val="24"/>
        </w:rPr>
        <w:t>the extent;</w:t>
      </w:r>
    </w:p>
    <w:p w:rsidR="00F8601F" w:rsidRPr="00433D93" w:rsidRDefault="001B3E83" w:rsidP="0020625C">
      <w:pPr>
        <w:numPr>
          <w:ilvl w:val="3"/>
          <w:numId w:val="1"/>
        </w:numPr>
        <w:tabs>
          <w:tab w:val="left" w:pos="2268"/>
        </w:tabs>
        <w:spacing w:before="120" w:after="120" w:line="240" w:lineRule="auto"/>
        <w:ind w:hanging="1146"/>
        <w:rPr>
          <w:sz w:val="24"/>
          <w:szCs w:val="24"/>
        </w:rPr>
      </w:pPr>
      <w:r w:rsidRPr="00433D93">
        <w:rPr>
          <w:rFonts w:ascii="Arial" w:eastAsia="Arial" w:hAnsi="Arial" w:cs="Arial"/>
          <w:sz w:val="24"/>
          <w:szCs w:val="24"/>
        </w:rPr>
        <w:t xml:space="preserve">frequency; and </w:t>
      </w:r>
    </w:p>
    <w:p w:rsidR="00F8601F" w:rsidRPr="00433D93" w:rsidRDefault="001B3E83" w:rsidP="0020625C">
      <w:pPr>
        <w:numPr>
          <w:ilvl w:val="3"/>
          <w:numId w:val="1"/>
        </w:numPr>
        <w:tabs>
          <w:tab w:val="left" w:pos="2268"/>
        </w:tabs>
        <w:spacing w:before="120" w:after="120" w:line="240" w:lineRule="auto"/>
        <w:ind w:hanging="1146"/>
        <w:rPr>
          <w:sz w:val="24"/>
          <w:szCs w:val="24"/>
        </w:rPr>
      </w:pPr>
      <w:r w:rsidRPr="00433D93">
        <w:rPr>
          <w:rFonts w:ascii="Arial" w:eastAsia="Arial" w:hAnsi="Arial" w:cs="Arial"/>
          <w:sz w:val="24"/>
          <w:szCs w:val="24"/>
        </w:rPr>
        <w:t xml:space="preserve">hours worked; </w:t>
      </w:r>
    </w:p>
    <w:p w:rsidR="00F8601F" w:rsidRDefault="0020625C">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ab/>
      </w:r>
      <w:proofErr w:type="gramStart"/>
      <w:r w:rsidR="001B3E83">
        <w:rPr>
          <w:rFonts w:ascii="Arial" w:eastAsia="Arial" w:hAnsi="Arial" w:cs="Arial"/>
          <w:sz w:val="24"/>
          <w:szCs w:val="24"/>
        </w:rPr>
        <w:t>by</w:t>
      </w:r>
      <w:proofErr w:type="gramEnd"/>
      <w:r w:rsidR="001B3E83">
        <w:rPr>
          <w:rFonts w:ascii="Arial" w:eastAsia="Arial" w:hAnsi="Arial" w:cs="Arial"/>
          <w:sz w:val="24"/>
          <w:szCs w:val="24"/>
        </w:rPr>
        <w:t xml:space="preserve"> individuals and by the Supplier Staff as a whole;</w:t>
      </w:r>
    </w:p>
    <w:p w:rsidR="00F8601F" w:rsidRDefault="001B3E83" w:rsidP="0020625C">
      <w:pPr>
        <w:keepNext/>
        <w:numPr>
          <w:ilvl w:val="1"/>
          <w:numId w:val="1"/>
        </w:numPr>
        <w:spacing w:before="120" w:after="120" w:line="240" w:lineRule="auto"/>
        <w:ind w:left="900" w:hanging="468"/>
      </w:pPr>
      <w:r>
        <w:rPr>
          <w:rFonts w:ascii="Arial" w:eastAsia="Arial" w:hAnsi="Arial" w:cs="Arial"/>
          <w:sz w:val="24"/>
          <w:szCs w:val="24"/>
        </w:rPr>
        <w:t>The total hours worked in any seven day period shall not exceed 60 hours, except where covered by Paragraph 5.3 below.</w:t>
      </w:r>
    </w:p>
    <w:p w:rsidR="00F8601F" w:rsidRDefault="001B3E83" w:rsidP="0020625C">
      <w:pPr>
        <w:keepNext/>
        <w:numPr>
          <w:ilvl w:val="1"/>
          <w:numId w:val="1"/>
        </w:numPr>
        <w:spacing w:before="120" w:after="120" w:line="240" w:lineRule="auto"/>
        <w:ind w:left="900" w:hanging="468"/>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this is allowed by national law;</w:t>
      </w:r>
    </w:p>
    <w:p w:rsidR="00F8601F" w:rsidRDefault="001B3E83" w:rsidP="0020625C">
      <w:pPr>
        <w:numPr>
          <w:ilvl w:val="2"/>
          <w:numId w:val="1"/>
        </w:numPr>
        <w:tabs>
          <w:tab w:val="left" w:pos="1985"/>
        </w:tabs>
        <w:spacing w:before="120" w:after="120" w:line="240" w:lineRule="auto"/>
        <w:ind w:left="1560" w:hanging="709"/>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20625C">
      <w:pPr>
        <w:tabs>
          <w:tab w:val="left" w:pos="1418"/>
          <w:tab w:val="left" w:pos="1560"/>
        </w:tabs>
        <w:spacing w:before="120" w:after="120" w:line="240" w:lineRule="auto"/>
        <w:ind w:left="156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rsidP="0020625C">
      <w:pPr>
        <w:numPr>
          <w:ilvl w:val="2"/>
          <w:numId w:val="1"/>
        </w:numPr>
        <w:tabs>
          <w:tab w:val="left" w:pos="1985"/>
        </w:tabs>
        <w:spacing w:before="120" w:after="120" w:line="240" w:lineRule="auto"/>
        <w:ind w:left="1560" w:hanging="709"/>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rsidP="0020625C">
      <w:pPr>
        <w:keepNext/>
        <w:numPr>
          <w:ilvl w:val="1"/>
          <w:numId w:val="1"/>
        </w:numPr>
        <w:spacing w:before="120" w:after="120" w:line="240" w:lineRule="auto"/>
        <w:ind w:left="900" w:hanging="468"/>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20625C">
      <w:pPr>
        <w:keepNext/>
        <w:numPr>
          <w:ilvl w:val="1"/>
          <w:numId w:val="1"/>
        </w:numP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D1106" w:rsidP="0020625C">
      <w:pPr>
        <w:spacing w:before="120" w:after="120" w:line="240" w:lineRule="auto"/>
        <w:ind w:left="993"/>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sectPr w:rsidR="00F860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106" w:rsidRDefault="006D1106">
      <w:pPr>
        <w:spacing w:after="0" w:line="240" w:lineRule="auto"/>
      </w:pPr>
      <w:r>
        <w:separator/>
      </w:r>
    </w:p>
  </w:endnote>
  <w:endnote w:type="continuationSeparator" w:id="0">
    <w:p w:rsidR="006D1106" w:rsidRDefault="006D1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20625C">
      <w:rPr>
        <w:rFonts w:ascii="Arial" w:eastAsia="Arial" w:hAnsi="Arial" w:cs="Arial"/>
        <w:sz w:val="20"/>
        <w:szCs w:val="20"/>
      </w:rPr>
      <w:t>6154 Linen and Laundry Services</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EC4481">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106" w:rsidRDefault="006D1106">
      <w:pPr>
        <w:spacing w:after="0" w:line="240" w:lineRule="auto"/>
      </w:pPr>
      <w:r>
        <w:separator/>
      </w:r>
    </w:p>
  </w:footnote>
  <w:footnote w:type="continuationSeparator" w:id="0">
    <w:p w:rsidR="006D1106" w:rsidRDefault="006D11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20625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Crown Copyright</w:t>
    </w:r>
    <w:r w:rsidR="00EC4481">
      <w:rPr>
        <w:rFonts w:ascii="Arial" w:eastAsia="Arial" w:hAnsi="Arial" w:cs="Arial"/>
        <w:sz w:val="20"/>
        <w:szCs w:val="20"/>
      </w:rPr>
      <w:t xml:space="preserve"> </w:t>
    </w:r>
    <w:r w:rsidR="00EC4481">
      <w:rPr>
        <w:rFonts w:ascii="Arial" w:hAnsi="Arial" w:cs="Arial"/>
        <w:sz w:val="20"/>
        <w:szCs w:val="20"/>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0242EA9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0625C"/>
    <w:rsid w:val="00232DD0"/>
    <w:rsid w:val="003325D3"/>
    <w:rsid w:val="003A4CFE"/>
    <w:rsid w:val="00433D93"/>
    <w:rsid w:val="004534E8"/>
    <w:rsid w:val="004E357B"/>
    <w:rsid w:val="00685035"/>
    <w:rsid w:val="006D1106"/>
    <w:rsid w:val="00701A5D"/>
    <w:rsid w:val="007029DE"/>
    <w:rsid w:val="007425AD"/>
    <w:rsid w:val="007A5FE3"/>
    <w:rsid w:val="007E094D"/>
    <w:rsid w:val="008967C0"/>
    <w:rsid w:val="0093667B"/>
    <w:rsid w:val="009C32D4"/>
    <w:rsid w:val="00C03EA9"/>
    <w:rsid w:val="00EC4481"/>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2018-07-27T14:17:00Z</dcterms:created>
  <dcterms:modified xsi:type="dcterms:W3CDTF">2019-09-13T07:22:00Z</dcterms:modified>
</cp:coreProperties>
</file>